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bidi w:val="0"/>
        <w:spacing w:before="0" w:line="240" w:lineRule="auto"/>
        <w:ind w:left="0" w:right="0" w:firstLine="0"/>
        <w:jc w:val="center"/>
        <w:rPr>
          <w:rFonts w:ascii="Times New Roman" w:cs="Times New Roman" w:hAnsi="Times New Roman" w:eastAsia="Times New Roman"/>
          <w:b w:val="1"/>
          <w:bCs w:val="1"/>
          <w:outline w:val="0"/>
          <w:color w:val="00000a"/>
          <w:sz w:val="36"/>
          <w:szCs w:val="36"/>
          <w:u w:val="single"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0"/>
          <w:u w:color="000000"/>
          <w:rtl w:val="0"/>
          <w14:textOutline w14:w="12700" w14:cap="flat">
            <w14:noFill/>
            <w14:miter w14:lim="400000"/>
          </w14:textOutline>
          <w14:textFill>
            <w14:solidFill>
              <w14:srgbClr w14:val="000000"/>
            </w14:solidFill>
          </w14:textFill>
        </w:rPr>
        <mc:AlternateContent>
          <mc:Choice Requires="wps">
            <w:drawing xmlns:a="http://schemas.openxmlformats.org/drawingml/2006/main">
              <wp:anchor distT="91438" distB="91438" distL="91438" distR="91438" simplePos="0" relativeHeight="251659264" behindDoc="0" locked="0" layoutInCell="1" allowOverlap="1">
                <wp:simplePos x="0" y="0"/>
                <wp:positionH relativeFrom="column">
                  <wp:posOffset>-1047750</wp:posOffset>
                </wp:positionH>
                <wp:positionV relativeFrom="line">
                  <wp:posOffset>-95883</wp:posOffset>
                </wp:positionV>
                <wp:extent cx="658496" cy="283210"/>
                <wp:effectExtent l="0" t="0" r="0" b="0"/>
                <wp:wrapSquare wrapText="largest" distL="91438" distR="91438" distT="91438" distB="91438"/>
                <wp:docPr id="1073741825" name="officeArt object" descr="Frame1"/>
                <wp:cNvGraphicFramePr/>
                <a:graphic xmlns:a="http://schemas.openxmlformats.org/drawingml/2006/main">
                  <a:graphicData uri="http://schemas.microsoft.com/office/word/2010/wordprocessingShape">
                    <wps:wsp>
                      <wps:cNvSpPr/>
                      <wps:spPr>
                        <a:xfrm>
                          <a:off x="0" y="0"/>
                          <a:ext cx="658496" cy="283210"/>
                        </a:xfrm>
                        <a:prstGeom prst="rect">
                          <a:avLst/>
                        </a:prstGeom>
                        <a:solidFill>
                          <a:srgbClr val="FFFFFF">
                            <a:alpha val="0"/>
                          </a:srgbClr>
                        </a:solidFill>
                        <a:ln w="12700" cap="flat">
                          <a:noFill/>
                          <a:miter lim="400000"/>
                        </a:ln>
                        <a:effectLst/>
                      </wps:spPr>
                      <wps:bodyPr/>
                    </wps:wsp>
                  </a:graphicData>
                </a:graphic>
              </wp:anchor>
            </w:drawing>
          </mc:Choice>
          <mc:Fallback>
            <w:pict>
              <v:rect id="_x0000_s1026" style="visibility:visible;position:absolute;margin-left:-82.5pt;margin-top:-7.5pt;width:51.9pt;height:22.3pt;z-index:251659264;mso-position-horizontal:absolute;mso-position-horizontal-relative:text;mso-position-vertical:absolute;mso-position-vertical-relative:line;mso-wrap-distance-left:7.2pt;mso-wrap-distance-top:7.2pt;mso-wrap-distance-right:7.2pt;mso-wrap-distance-bottom:7.2pt;">
                <v:fill color="#FFFFFF" opacity="0.0%" type="solid"/>
                <v:stroke on="f" weight="1.0pt" dashstyle="solid" endcap="flat" miterlimit="400.0%" joinstyle="miter" linestyle="single" startarrow="none" startarrowwidth="medium" startarrowlength="medium" endarrow="none" endarrowwidth="medium" endarrowlength="medium"/>
                <w10:wrap type="square" side="largest" anchorx="text"/>
              </v:rect>
            </w:pict>
          </mc:Fallback>
        </mc:AlternateContent>
      </w:r>
      <w:r>
        <w:rPr>
          <w:rFonts w:ascii="Times New Roman" w:hAnsi="Times New Roman"/>
          <w:b w:val="1"/>
          <w:bCs w:val="1"/>
          <w:outline w:val="0"/>
          <w:color w:val="00000a"/>
          <w:sz w:val="36"/>
          <w:szCs w:val="36"/>
          <w:u w:val="single" w:color="00000a"/>
          <w:rtl w:val="0"/>
          <w:lang w:val="en-US"/>
          <w14:textOutline w14:w="12700" w14:cap="flat">
            <w14:noFill/>
            <w14:miter w14:lim="400000"/>
          </w14:textOutline>
          <w14:textFill>
            <w14:solidFill>
              <w14:srgbClr w14:val="00000A"/>
            </w14:solidFill>
          </w14:textFill>
        </w:rPr>
        <w:t>Burnham and District Beekeepers</w:t>
      </w:r>
    </w:p>
    <w:p>
      <w:pPr>
        <w:pStyle w:val="Default"/>
        <w:suppressAutoHyphens w:val="1"/>
        <w:bidi w:val="0"/>
        <w:spacing w:before="0" w:line="240" w:lineRule="auto"/>
        <w:ind w:left="0" w:right="0" w:firstLine="0"/>
        <w:jc w:val="center"/>
        <w:rPr>
          <w:rFonts w:ascii="Times New Roman" w:cs="Times New Roman" w:hAnsi="Times New Roman" w:eastAsia="Times New Roman"/>
          <w:b w:val="1"/>
          <w:bCs w:val="1"/>
          <w:outline w:val="0"/>
          <w:color w:val="00000a"/>
          <w:sz w:val="36"/>
          <w:szCs w:val="36"/>
          <w:u w:val="single"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both"/>
        <w:rPr>
          <w:rFonts w:ascii="Times New Roman" w:cs="Times New Roman" w:hAnsi="Times New Roman" w:eastAsia="Times New Roman"/>
          <w:b w:val="1"/>
          <w:bCs w:val="1"/>
          <w:outline w:val="0"/>
          <w:color w:val="00000a"/>
          <w:sz w:val="36"/>
          <w:szCs w:val="36"/>
          <w:u w:val="single" w:color="00000a"/>
          <w:rtl w:val="0"/>
          <w14:textOutline w14:w="12700" w14:cap="flat">
            <w14:noFill/>
            <w14:miter w14:lim="400000"/>
          </w14:textOutline>
          <w14:textFill>
            <w14:solidFill>
              <w14:srgbClr w14:val="00000A"/>
            </w14:solidFill>
          </w14:textFill>
        </w:rPr>
      </w:pPr>
      <w:r>
        <w:rPr>
          <w:rFonts w:ascii="Times New Roman" w:hAnsi="Times New Roman"/>
          <w:b w:val="1"/>
          <w:bCs w:val="1"/>
          <w:outline w:val="0"/>
          <w:color w:val="00000a"/>
          <w:sz w:val="32"/>
          <w:szCs w:val="32"/>
          <w:u w:color="00000a"/>
          <w:rtl w:val="0"/>
          <w14:textOutline w14:w="12700" w14:cap="flat">
            <w14:noFill/>
            <w14:miter w14:lim="400000"/>
          </w14:textOutline>
          <w14:textFill>
            <w14:solidFill>
              <w14:srgbClr w14:val="00000A"/>
            </w14:solidFill>
          </w14:textFill>
        </w:rPr>
        <w:t>BEEKEEPING</w:t>
      </w:r>
      <w:r>
        <w:rPr>
          <w:rFonts w:ascii="Times New Roman" w:hAnsi="Times New Roman"/>
          <w:b w:val="1"/>
          <w:bCs w:val="1"/>
          <w:outline w:val="0"/>
          <w:color w:val="00000a"/>
          <w:sz w:val="36"/>
          <w:szCs w:val="36"/>
          <w:u w:color="00000a"/>
          <w:rtl w:val="0"/>
          <w:lang w:val="ru-RU"/>
          <w14:textOutline w14:w="12700" w14:cap="flat">
            <w14:noFill/>
            <w14:miter w14:lim="400000"/>
          </w14:textOutline>
          <w14:textFill>
            <w14:solidFill>
              <w14:srgbClr w14:val="00000A"/>
            </w14:solidFill>
          </w14:textFill>
        </w:rPr>
        <w:t xml:space="preserve"> - </w:t>
      </w:r>
      <w:r>
        <w:rPr>
          <w:rFonts w:ascii="Times New Roman" w:hAnsi="Times New Roman"/>
          <w:b w:val="1"/>
          <w:bCs w:val="1"/>
          <w:outline w:val="0"/>
          <w:color w:val="00000a"/>
          <w:sz w:val="32"/>
          <w:szCs w:val="32"/>
          <w:u w:color="00000a"/>
          <w:rtl w:val="0"/>
          <w:lang w:val="en-US"/>
          <w14:textOutline w14:w="12700" w14:cap="flat">
            <w14:noFill/>
            <w14:miter w14:lim="400000"/>
          </w14:textOutline>
          <w14:textFill>
            <w14:solidFill>
              <w14:srgbClr w14:val="00000A"/>
            </w14:solidFill>
          </w14:textFill>
        </w:rPr>
        <w:t>An Introductory Course</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A theory course of 6, 45-minute lectures aimed at people who are considering taking up the craft of beekeeping, or novice beekeepers who have recently obtained their own bees.  The course will cover: Introduction and overview of beekeeping, about bees and equipment, principals of bee handling, forage and honey, diseases, pests &amp; predators.  Bees and the hive bee handling, swarm prevention and control, elementary queen rearing, pests and diseases, preparing honey for market and showing. The course will provide a firm base for beginners to increase their knowledge of the craft. Tea, coffee and chat afterwards.</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b w:val="1"/>
          <w:bCs w:val="1"/>
          <w:outline w:val="0"/>
          <w:color w:val="00000a"/>
          <w:u w:val="single" w:color="00000a"/>
          <w:rtl w:val="0"/>
          <w:lang w:val="de-DE"/>
          <w14:textOutline w14:w="12700" w14:cap="flat">
            <w14:noFill/>
            <w14:miter w14:lim="400000"/>
          </w14:textOutline>
          <w14:textFill>
            <w14:solidFill>
              <w14:srgbClr w14:val="00000A"/>
            </w14:solidFill>
          </w14:textFill>
        </w:rPr>
        <w:t>Dates 20</w:t>
      </w:r>
      <w:r>
        <w:rPr>
          <w:rFonts w:ascii="Times New Roman" w:hAnsi="Times New Roman"/>
          <w:b w:val="1"/>
          <w:bCs w:val="1"/>
          <w:outline w:val="0"/>
          <w:color w:val="00000a"/>
          <w:u w:val="single" w:color="00000a"/>
          <w:rtl w:val="0"/>
          <w:lang w:val="en-US"/>
          <w14:textOutline w14:w="12700" w14:cap="flat">
            <w14:noFill/>
            <w14:miter w14:lim="400000"/>
          </w14:textOutline>
          <w14:textFill>
            <w14:solidFill>
              <w14:srgbClr w14:val="00000A"/>
            </w14:solidFill>
          </w14:textFill>
        </w:rPr>
        <w:t>22</w:t>
      </w:r>
      <w:r>
        <w:rPr>
          <w:rFonts w:ascii="Times New Roman" w:hAnsi="Times New Roman"/>
          <w:b w:val="1"/>
          <w:bCs w:val="1"/>
          <w:outline w:val="0"/>
          <w:color w:val="00000a"/>
          <w:u w:val="single" w:color="00000a"/>
          <w:rtl w:val="0"/>
          <w:lang w:val="de-DE"/>
          <w14:textOutline w14:w="12700" w14:cap="flat">
            <w14:noFill/>
            <w14:miter w14:lim="400000"/>
          </w14:textOutline>
          <w14:textFill>
            <w14:solidFill>
              <w14:srgbClr w14:val="00000A"/>
            </w14:solidFill>
          </w14:textFill>
        </w:rPr>
        <w:t>:</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w:t>
        <w:tab/>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19</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&amp; </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2</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6</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Jan, </w:t>
      </w:r>
    </w:p>
    <w:p>
      <w:pPr>
        <w:pStyle w:val="Default"/>
        <w:suppressAutoHyphens w:val="1"/>
        <w:bidi w:val="0"/>
        <w:spacing w:before="0" w:line="240" w:lineRule="auto"/>
        <w:ind w:left="720" w:right="0" w:firstLine="72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0</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2</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09</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and </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16</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Feb, </w:t>
      </w:r>
    </w:p>
    <w:p>
      <w:pPr>
        <w:pStyle w:val="Default"/>
        <w:suppressAutoHyphens w:val="1"/>
        <w:bidi w:val="0"/>
        <w:spacing w:before="0" w:line="240" w:lineRule="auto"/>
        <w:ind w:left="720" w:right="0" w:firstLine="72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0</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2 </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Mar.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Followed by 6 practical sessions during the summer months.</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4a4a4a"/>
          <w:u w:color="4a4a4a"/>
          <w:shd w:val="clear" w:color="auto" w:fill="ffffff"/>
          <w:rtl w:val="0"/>
          <w14:textOutline w14:w="12700" w14:cap="flat">
            <w14:noFill/>
            <w14:miter w14:lim="400000"/>
          </w14:textOutline>
          <w14:textFill>
            <w14:solidFill>
              <w14:srgbClr w14:val="4A4A4A"/>
            </w14:solidFill>
          </w14:textFill>
        </w:rPr>
      </w:pPr>
      <w:r>
        <w:rPr>
          <w:rFonts w:ascii="Times New Roman" w:hAnsi="Times New Roman"/>
          <w:b w:val="1"/>
          <w:bCs w:val="1"/>
          <w:outline w:val="0"/>
          <w:color w:val="00000a"/>
          <w:u w:val="single" w:color="00000a"/>
          <w:rtl w:val="0"/>
          <w:lang w:val="fr-FR"/>
          <w14:textOutline w14:w="12700" w14:cap="flat">
            <w14:noFill/>
            <w14:miter w14:lim="400000"/>
          </w14:textOutline>
          <w14:textFill>
            <w14:solidFill>
              <w14:srgbClr w14:val="00000A"/>
            </w14:solidFill>
          </w14:textFill>
        </w:rPr>
        <w:t>Venue:</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West Huntspill Methodist Church, Main Road, West Huntspill TA9 3SQ at 7.30pm</w:t>
      </w:r>
      <w:r>
        <w:rPr>
          <w:rFonts w:ascii="Times New Roman" w:hAnsi="Times New Roman"/>
          <w:outline w:val="0"/>
          <w:color w:val="4a4a4a"/>
          <w:u w:color="4a4a4a"/>
          <w:shd w:val="clear" w:color="auto" w:fill="ffffff"/>
          <w:rtl w:val="0"/>
          <w:lang w:val="en-US"/>
          <w14:textOutline w14:w="12700" w14:cap="flat">
            <w14:noFill/>
            <w14:miter w14:lim="400000"/>
          </w14:textOutline>
          <w14:textFill>
            <w14:solidFill>
              <w14:srgbClr w14:val="4A4A4A"/>
            </w14:solidFill>
          </w14:textFill>
        </w:rPr>
        <w:t>.</w:t>
      </w:r>
    </w:p>
    <w:p>
      <w:pPr>
        <w:pStyle w:val="Default"/>
        <w:suppressAutoHyphens w:val="1"/>
        <w:bidi w:val="0"/>
        <w:spacing w:before="0" w:line="240" w:lineRule="auto"/>
        <w:ind w:left="0" w:right="0" w:firstLine="0"/>
        <w:jc w:val="left"/>
        <w:rPr>
          <w:rFonts w:ascii="Times New Roman" w:cs="Times New Roman" w:hAnsi="Times New Roman" w:eastAsia="Times New Roman"/>
          <w:b w:val="1"/>
          <w:bCs w:val="1"/>
          <w:outline w:val="0"/>
          <w:color w:val="00000a"/>
          <w:u w:val="single" w:color="00000a"/>
          <w:rtl w:val="0"/>
          <w14:textOutline w14:w="12700" w14:cap="flat">
            <w14:noFill/>
            <w14:miter w14:lim="400000"/>
          </w14:textOutline>
          <w14:textFill>
            <w14:solidFill>
              <w14:srgbClr w14:val="00000A"/>
            </w14:solidFill>
          </w14:textFill>
        </w:rPr>
      </w:pPr>
      <w:r>
        <w:rPr>
          <w:rFonts w:ascii="Times New Roman" w:hAnsi="Times New Roman"/>
          <w:b w:val="1"/>
          <w:bCs w:val="1"/>
          <w:outline w:val="0"/>
          <w:color w:val="00000a"/>
          <w:u w:val="single" w:color="00000a"/>
          <w:rtl w:val="0"/>
          <w14:textOutline w14:w="12700" w14:cap="flat">
            <w14:noFill/>
            <w14:miter w14:lim="400000"/>
          </w14:textOutline>
          <w14:textFill>
            <w14:solidFill>
              <w14:srgbClr w14:val="00000A"/>
            </w14:solidFill>
          </w14:textFill>
        </w:rPr>
        <w:t>Tutors:</w:t>
      </w:r>
      <w:r>
        <w:rPr>
          <w:rFonts w:ascii="Times New Roman" w:hAnsi="Times New Roman"/>
          <w:outline w:val="0"/>
          <w:color w:val="00000a"/>
          <w:u w:color="00000a"/>
          <w:rtl w:val="0"/>
          <w:lang w:val="de-DE"/>
          <w14:textOutline w14:w="12700" w14:cap="flat">
            <w14:noFill/>
            <w14:miter w14:lim="400000"/>
          </w14:textOutline>
          <w14:textFill>
            <w14:solidFill>
              <w14:srgbClr w14:val="00000A"/>
            </w14:solidFill>
          </w14:textFill>
        </w:rPr>
        <w:t xml:space="preserve">   Neville Lee, Thomas O</w:t>
      </w:r>
      <w:r>
        <w:rPr>
          <w:rFonts w:ascii="Arial Unicode MS" w:hAnsi="Arial Unicode MS" w:hint="default"/>
          <w:outline w:val="0"/>
          <w:color w:val="00000a"/>
          <w:u w:color="00000a"/>
          <w:rtl w:val="1"/>
          <w14:textOutline w14:w="12700" w14:cap="flat">
            <w14:noFill/>
            <w14:miter w14:lim="400000"/>
          </w14:textOutline>
          <w14:textFill>
            <w14:solidFill>
              <w14:srgbClr w14:val="00000A"/>
            </w14:solidFill>
          </w14:textFill>
        </w:rPr>
        <w:t>’</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Neill, Richard Tiley and Ian Tiley.</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0"/>
          <w:u w:color="000000"/>
          <w:rtl w:val="0"/>
          <w14:textOutline w14:w="12700" w14:cap="flat">
            <w14:noFill/>
            <w14:miter w14:lim="400000"/>
          </w14:textOutline>
          <w14:textFill>
            <w14:solidFill>
              <w14:srgbClr w14:val="000000"/>
            </w14:solidFill>
          </w14:textFill>
        </w:rPr>
      </w:pPr>
      <w:r>
        <w:rPr>
          <w:rFonts w:ascii="Times New Roman" w:hAnsi="Times New Roman"/>
          <w:b w:val="1"/>
          <w:bCs w:val="1"/>
          <w:outline w:val="0"/>
          <w:color w:val="00000a"/>
          <w:u w:val="single" w:color="00000a"/>
          <w:rtl w:val="0"/>
          <w:lang w:val="nl-NL"/>
          <w14:textOutline w14:w="12700" w14:cap="flat">
            <w14:noFill/>
            <w14:miter w14:lim="400000"/>
          </w14:textOutline>
          <w14:textFill>
            <w14:solidFill>
              <w14:srgbClr w14:val="00000A"/>
            </w14:solidFill>
          </w14:textFill>
        </w:rPr>
        <w:t>Fee:</w:t>
      </w:r>
      <w:r>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tab/>
        <w:t xml:space="preserve">   £</w:t>
      </w: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40  Please note attending the Basic Course also pays for </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w:t>
      </w:r>
      <w:r>
        <w:rPr>
          <w:rFonts w:ascii="Times New Roman" w:hAnsi="Times New Roman"/>
          <w:outline w:val="0"/>
          <w:color w:val="000000"/>
          <w:u w:color="000000"/>
          <w:rtl w:val="0"/>
          <w:lang w:val="it-IT"/>
          <w14:textOutline w14:w="12700" w14:cap="flat">
            <w14:noFill/>
            <w14:miter w14:lim="400000"/>
          </w14:textOutline>
          <w14:textFill>
            <w14:solidFill>
              <w14:srgbClr w14:val="000000"/>
            </w14:solidFill>
          </w14:textFill>
        </w:rPr>
        <w:t>Associate</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 xml:space="preserve">’ </w:t>
      </w: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membership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0"/>
          <w:u w:color="000000"/>
          <w:rtl w:val="0"/>
          <w14:textOutline w14:w="12700" w14:cap="flat">
            <w14:noFill/>
            <w14:miter w14:lim="400000"/>
          </w14:textOutline>
          <w14:textFill>
            <w14:solidFill>
              <w14:srgbClr w14:val="000000"/>
            </w14:solidFill>
          </w14:textFill>
        </w:rPr>
      </w:pPr>
    </w:p>
    <w:p>
      <w:pPr>
        <w:pStyle w:val="Default"/>
        <w:suppressAutoHyphens w:val="1"/>
        <w:bidi w:val="0"/>
        <w:spacing w:before="0" w:line="240" w:lineRule="auto"/>
        <w:ind w:left="0" w:right="0" w:firstLine="0"/>
        <w:jc w:val="left"/>
        <w:rPr>
          <w:rFonts w:ascii="Calibri" w:cs="Calibri" w:hAnsi="Calibri" w:eastAsia="Calibri"/>
          <w:outline w:val="0"/>
          <w:color w:val="000000"/>
          <w:u w:color="000000"/>
          <w:rtl w:val="0"/>
          <w14:textOutline w14:w="12700" w14:cap="flat">
            <w14:noFill/>
            <w14:miter w14:lim="400000"/>
          </w14:textOutline>
          <w14:textFill>
            <w14:solidFill>
              <w14:srgbClr w14:val="000000"/>
            </w14:solidFill>
          </w14:textFill>
        </w:rPr>
      </w:pP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If you anticipate getting bees during the first year, you will need to increase the membership fee from </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w:t>
      </w:r>
      <w:r>
        <w:rPr>
          <w:rFonts w:ascii="Times New Roman" w:hAnsi="Times New Roman"/>
          <w:outline w:val="0"/>
          <w:color w:val="000000"/>
          <w:u w:color="000000"/>
          <w:rtl w:val="0"/>
          <w:lang w:val="it-IT"/>
          <w14:textOutline w14:w="12700" w14:cap="flat">
            <w14:noFill/>
            <w14:miter w14:lim="400000"/>
          </w14:textOutline>
          <w14:textFill>
            <w14:solidFill>
              <w14:srgbClr w14:val="000000"/>
            </w14:solidFill>
          </w14:textFill>
        </w:rPr>
        <w:t>Associate</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 xml:space="preserve">’ </w:t>
      </w: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to </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w:t>
      </w:r>
      <w:r>
        <w:rPr>
          <w:rFonts w:ascii="Times New Roman" w:hAnsi="Times New Roman"/>
          <w:outline w:val="0"/>
          <w:color w:val="000000"/>
          <w:u w:color="000000"/>
          <w:rtl w:val="0"/>
          <w14:textOutline w14:w="12700" w14:cap="flat">
            <w14:noFill/>
            <w14:miter w14:lim="400000"/>
          </w14:textOutline>
          <w14:textFill>
            <w14:solidFill>
              <w14:srgbClr w14:val="000000"/>
            </w14:solidFill>
          </w14:textFill>
        </w:rPr>
        <w:t>Full</w:t>
      </w:r>
      <w:r>
        <w:rPr>
          <w:rFonts w:ascii="Arial Unicode MS" w:hAnsi="Arial Unicode MS" w:hint="default"/>
          <w:outline w:val="0"/>
          <w:color w:val="000000"/>
          <w:u w:color="000000"/>
          <w:rtl w:val="1"/>
          <w14:textOutline w14:w="12700" w14:cap="flat">
            <w14:noFill/>
            <w14:miter w14:lim="400000"/>
          </w14:textOutline>
          <w14:textFill>
            <w14:solidFill>
              <w14:srgbClr w14:val="000000"/>
            </w14:solidFill>
          </w14:textFill>
        </w:rPr>
        <w:t xml:space="preserve">’ </w:t>
      </w: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to ensure you obtain the necessary Bee Diseases Insurance (BDI)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b w:val="1"/>
          <w:bCs w:val="1"/>
          <w:outline w:val="0"/>
          <w:color w:val="00000a"/>
          <w:u w:val="single" w:color="00000a"/>
          <w:rtl w:val="0"/>
          <w:lang w:val="en-US"/>
          <w14:textOutline w14:w="12700" w14:cap="flat">
            <w14:noFill/>
            <w14:miter w14:lim="400000"/>
          </w14:textOutline>
          <w14:textFill>
            <w14:solidFill>
              <w14:srgbClr w14:val="00000A"/>
            </w14:solidFill>
          </w14:textFill>
        </w:rPr>
        <w:t>Bookings:</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Please complete the form below and bring it with you to the first session on </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19th</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January.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For further details please contact:</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lang w:val="en-US"/>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Chair </w:t>
      </w:r>
      <w:r>
        <w:rPr>
          <w:rFonts w:ascii="Times New Roman" w:hAnsi="Times New Roman"/>
          <w:outline w:val="0"/>
          <w:color w:val="00000a"/>
          <w:u w:color="00000a"/>
          <w:rtl w:val="0"/>
          <w:lang w:val="da-DK"/>
          <w14:textOutline w14:w="12700" w14:cap="flat">
            <w14:noFill/>
            <w14:miter w14:lim="400000"/>
          </w14:textOutline>
          <w14:textFill>
            <w14:solidFill>
              <w14:srgbClr w14:val="00000A"/>
            </w14:solidFill>
          </w14:textFill>
        </w:rPr>
        <w:t>Thomas O</w:t>
      </w:r>
      <w:r>
        <w:rPr>
          <w:rFonts w:ascii="Arial Unicode MS" w:hAnsi="Arial Unicode MS" w:hint="default"/>
          <w:outline w:val="0"/>
          <w:color w:val="00000a"/>
          <w:u w:color="00000a"/>
          <w:rtl w:val="1"/>
          <w14:textOutline w14:w="12700" w14:cap="flat">
            <w14:noFill/>
            <w14:miter w14:lim="400000"/>
          </w14:textOutline>
          <w14:textFill>
            <w14:solidFill>
              <w14:srgbClr w14:val="00000A"/>
            </w14:solidFill>
          </w14:textFill>
        </w:rPr>
        <w:t>’</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Neill 01278</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786036</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Vice Chair Richard Tilley 01278 787410/</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Secretary Jacqui Lee </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01934 853256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Email:</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bees@tjoneill.plus.com</w:t>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 </w:t>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begin" w:fldLock="0"/>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instrText xml:space="preserve"> HYPERLINK "mailto:r.tiley@sky.com"</w:instrText>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separate" w:fldLock="0"/>
      </w:r>
      <w:r>
        <w:rPr>
          <w:rStyle w:val="Hyperlink.0"/>
          <w:rFonts w:ascii="Times New Roman" w:hAnsi="Times New Roman"/>
          <w:outline w:val="0"/>
          <w:color w:val="00000a"/>
          <w:u w:color="00000a"/>
          <w:rtl w:val="0"/>
          <w14:textOutline w14:w="12700" w14:cap="flat">
            <w14:noFill/>
            <w14:miter w14:lim="400000"/>
          </w14:textOutline>
          <w14:textFill>
            <w14:solidFill>
              <w14:srgbClr w14:val="00000A"/>
            </w14:solidFill>
          </w14:textFill>
        </w:rPr>
        <w:t>r.tiley@sky.com</w:t>
      </w:r>
      <w:r>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end" w:fldLock="0"/>
      </w:r>
      <w:r>
        <w:rPr>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 xml:space="preserve"> / </w:t>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begin" w:fldLock="0"/>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instrText xml:space="preserve"> HYPERLINK "mailto:spruces@tiscali.co.uk"</w:instrText>
      </w:r>
      <w:r>
        <w:rPr>
          <w:rStyle w:val="Hyperlink.0"/>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separate" w:fldLock="0"/>
      </w:r>
      <w:r>
        <w:rPr>
          <w:rStyle w:val="Hyperlink.0"/>
          <w:rFonts w:ascii="Times New Roman" w:hAnsi="Times New Roman"/>
          <w:outline w:val="0"/>
          <w:color w:val="00000a"/>
          <w:u w:color="00000a"/>
          <w:rtl w:val="0"/>
          <w:lang w:val="en-US"/>
          <w14:textOutline w14:w="12700" w14:cap="flat">
            <w14:noFill/>
            <w14:miter w14:lim="400000"/>
          </w14:textOutline>
          <w14:textFill>
            <w14:solidFill>
              <w14:srgbClr w14:val="00000A"/>
            </w14:solidFill>
          </w14:textFill>
        </w:rPr>
        <w:t>spruces@tiscali.co.uk</w:t>
      </w:r>
      <w:r>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fldChar w:fldCharType="end" w:fldLock="0"/>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hint="default"/>
          <w:outline w:val="0"/>
          <w:color w:val="00000a"/>
          <w:u w:color="00000a"/>
          <w:rtl w:val="0"/>
          <w:lang w:val="en-US"/>
          <w14:textOutline w14:w="12700" w14:cap="flat">
            <w14:noFill/>
            <w14:miter w14:lim="400000"/>
          </w14:textOutline>
          <w14:textFill>
            <w14:solidFill>
              <w14:srgbClr w14:val="00000A"/>
            </w14:solidFill>
          </w14:textFill>
        </w:rPr>
        <w:t>————————————————————————————————————————</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center"/>
        <w:rPr>
          <w:rFonts w:ascii="Times New Roman" w:cs="Times New Roman" w:hAnsi="Times New Roman" w:eastAsia="Times New Roman"/>
          <w:b w:val="1"/>
          <w:bCs w:val="1"/>
          <w:outline w:val="0"/>
          <w:color w:val="00000a"/>
          <w:sz w:val="32"/>
          <w:szCs w:val="32"/>
          <w:u w:val="single" w:color="00000a"/>
          <w:rtl w:val="0"/>
          <w14:textOutline w14:w="12700" w14:cap="flat">
            <w14:noFill/>
            <w14:miter w14:lim="400000"/>
          </w14:textOutline>
          <w14:textFill>
            <w14:solidFill>
              <w14:srgbClr w14:val="00000A"/>
            </w14:solidFill>
          </w14:textFill>
        </w:rPr>
      </w:pPr>
      <w:r>
        <w:rPr>
          <w:rFonts w:ascii="Times New Roman" w:hAnsi="Times New Roman"/>
          <w:b w:val="1"/>
          <w:bCs w:val="1"/>
          <w:outline w:val="0"/>
          <w:color w:val="00000a"/>
          <w:sz w:val="32"/>
          <w:szCs w:val="32"/>
          <w:u w:val="single" w:color="00000a"/>
          <w:rtl w:val="0"/>
          <w14:textOutline w14:w="12700" w14:cap="flat">
            <w14:noFill/>
            <w14:miter w14:lim="400000"/>
          </w14:textOutline>
          <w14:textFill>
            <w14:solidFill>
              <w14:srgbClr w14:val="00000A"/>
            </w14:solidFill>
          </w14:textFill>
        </w:rPr>
        <w:t>20</w:t>
      </w:r>
      <w:r>
        <w:rPr>
          <w:rFonts w:ascii="Times New Roman" w:hAnsi="Times New Roman"/>
          <w:b w:val="1"/>
          <w:bCs w:val="1"/>
          <w:outline w:val="0"/>
          <w:color w:val="00000a"/>
          <w:sz w:val="32"/>
          <w:szCs w:val="32"/>
          <w:u w:val="single" w:color="00000a"/>
          <w:rtl w:val="0"/>
          <w:lang w:val="en-US"/>
          <w14:textOutline w14:w="12700" w14:cap="flat">
            <w14:noFill/>
            <w14:miter w14:lim="400000"/>
          </w14:textOutline>
          <w14:textFill>
            <w14:solidFill>
              <w14:srgbClr w14:val="00000A"/>
            </w14:solidFill>
          </w14:textFill>
        </w:rPr>
        <w:t>2</w:t>
      </w:r>
      <w:r>
        <w:rPr>
          <w:rFonts w:ascii="Times New Roman" w:hAnsi="Times New Roman"/>
          <w:b w:val="1"/>
          <w:bCs w:val="1"/>
          <w:outline w:val="0"/>
          <w:color w:val="00000a"/>
          <w:sz w:val="32"/>
          <w:szCs w:val="32"/>
          <w:u w:val="single" w:color="00000a"/>
          <w:rtl w:val="0"/>
          <w:lang w:val="en-US"/>
          <w14:textOutline w14:w="12700" w14:cap="flat">
            <w14:noFill/>
            <w14:miter w14:lim="400000"/>
          </w14:textOutline>
          <w14:textFill>
            <w14:solidFill>
              <w14:srgbClr w14:val="00000A"/>
            </w14:solidFill>
          </w14:textFill>
        </w:rPr>
        <w:t>2</w:t>
      </w:r>
      <w:r>
        <w:rPr>
          <w:rFonts w:ascii="Times New Roman" w:hAnsi="Times New Roman"/>
          <w:b w:val="1"/>
          <w:bCs w:val="1"/>
          <w:outline w:val="0"/>
          <w:color w:val="00000a"/>
          <w:sz w:val="32"/>
          <w:szCs w:val="32"/>
          <w:u w:val="single" w:color="00000a"/>
          <w:rtl w:val="0"/>
          <w:lang w:val="en-US"/>
          <w14:textOutline w14:w="12700" w14:cap="flat">
            <w14:noFill/>
            <w14:miter w14:lim="400000"/>
          </w14:textOutline>
          <w14:textFill>
            <w14:solidFill>
              <w14:srgbClr w14:val="00000A"/>
            </w14:solidFill>
          </w14:textFill>
        </w:rPr>
        <w:t xml:space="preserve"> BEEKEEPING COURSE - BOOKING FORM</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de-DE"/>
          <w14:textOutline w14:w="12700" w14:cap="flat">
            <w14:noFill/>
            <w14:miter w14:lim="400000"/>
          </w14:textOutline>
          <w14:textFill>
            <w14:solidFill>
              <w14:srgbClr w14:val="00000A"/>
            </w14:solidFill>
          </w14:textFill>
        </w:rPr>
        <w:t>Name:</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en-US"/>
          <w14:textOutline w14:w="12700" w14:cap="flat">
            <w14:noFill/>
            <w14:miter w14:lim="400000"/>
          </w14:textOutline>
          <w14:textFill>
            <w14:solidFill>
              <w14:srgbClr w14:val="00000A"/>
            </w14:solidFill>
          </w14:textFill>
        </w:rPr>
        <w:t>Postal Address:</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en-US"/>
          <w14:textOutline w14:w="12700" w14:cap="flat">
            <w14:noFill/>
            <w14:miter w14:lim="400000"/>
          </w14:textOutline>
          <w14:textFill>
            <w14:solidFill>
              <w14:srgbClr w14:val="00000A"/>
            </w14:solidFill>
          </w14:textFill>
        </w:rPr>
        <w:t>Email Address:</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it-IT"/>
          <w14:textOutline w14:w="12700" w14:cap="flat">
            <w14:noFill/>
            <w14:miter w14:lim="400000"/>
          </w14:textOutline>
          <w14:textFill>
            <w14:solidFill>
              <w14:srgbClr w14:val="00000A"/>
            </w14:solidFill>
          </w14:textFill>
        </w:rPr>
        <w:t>Telephone No.:</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en-US"/>
          <w14:textOutline w14:w="12700" w14:cap="flat">
            <w14:noFill/>
            <w14:miter w14:lim="400000"/>
          </w14:textOutline>
          <w14:textFill>
            <w14:solidFill>
              <w14:srgbClr w14:val="00000A"/>
            </w14:solidFill>
          </w14:textFill>
        </w:rPr>
        <w:t xml:space="preserve">Fee Enclosed:  </w:t>
      </w:r>
      <w:r>
        <w:rPr>
          <w:rFonts w:ascii="Times New Roman" w:hAnsi="Times New Roman" w:hint="default"/>
          <w:outline w:val="0"/>
          <w:color w:val="00000a"/>
          <w:sz w:val="28"/>
          <w:szCs w:val="28"/>
          <w:u w:color="00000a"/>
          <w:rtl w:val="0"/>
          <w14:textOutline w14:w="12700" w14:cap="flat">
            <w14:noFill/>
            <w14:miter w14:lim="400000"/>
          </w14:textOutline>
          <w14:textFill>
            <w14:solidFill>
              <w14:srgbClr w14:val="00000A"/>
            </w14:solidFill>
          </w14:textFill>
        </w:rPr>
        <w:t>£</w:t>
        <w:tab/>
        <w:tab/>
        <w:tab/>
        <w:tab/>
        <w:tab/>
        <w:tab/>
        <w:tab/>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14:textOutline w14:w="12700" w14:cap="flat">
            <w14:noFill/>
            <w14:miter w14:lim="400000"/>
          </w14:textOutline>
          <w14:textFill>
            <w14:solidFill>
              <w14:srgbClr w14:val="00000A"/>
            </w14:solidFill>
          </w14:textFill>
        </w:rPr>
        <w:t>YES/NO</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cs="Times New Roman" w:hAnsi="Times New Roman" w:eastAsia="Times New Roman"/>
          <w:outline w:val="0"/>
          <w:color w:val="00000a"/>
          <w:sz w:val="28"/>
          <w:szCs w:val="28"/>
          <w:u w:color="00000a"/>
          <w:rtl w:val="0"/>
          <w14:textOutline w14:w="12700" w14:cap="flat">
            <w14:noFill/>
            <w14:miter w14:lim="400000"/>
          </w14:textOutline>
          <w14:textFill>
            <w14:solidFill>
              <w14:srgbClr w14:val="00000A"/>
            </w14:solidFill>
          </w14:textFill>
        </w:rPr>
        <w:tab/>
        <w:tab/>
        <w:tab/>
        <w:tab/>
        <w:tab/>
        <w:tab/>
        <w:tab/>
        <w:tab/>
        <w:tab/>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a"/>
          <w:u w:color="00000a"/>
          <w:rtl w:val="0"/>
          <w14:textOutline w14:w="12700" w14:cap="flat">
            <w14:noFill/>
            <w14:miter w14:lim="400000"/>
          </w14:textOutline>
          <w14:textFill>
            <w14:solidFill>
              <w14:srgbClr w14:val="00000A"/>
            </w14:solidFill>
          </w14:textFill>
        </w:rPr>
      </w:pPr>
      <w:r>
        <w:rPr>
          <w:rFonts w:ascii="Times New Roman" w:hAnsi="Times New Roman"/>
          <w:outline w:val="0"/>
          <w:color w:val="00000a"/>
          <w:sz w:val="28"/>
          <w:szCs w:val="28"/>
          <w:u w:color="00000a"/>
          <w:rtl w:val="0"/>
          <w:lang w:val="de-DE"/>
          <w14:textOutline w14:w="12700" w14:cap="flat">
            <w14:noFill/>
            <w14:miter w14:lim="400000"/>
          </w14:textOutline>
          <w14:textFill>
            <w14:solidFill>
              <w14:srgbClr w14:val="00000A"/>
            </w14:solidFill>
          </w14:textFill>
        </w:rPr>
        <w:t>Signature:</w:t>
        <w:tab/>
        <w:tab/>
        <w:tab/>
        <w:tab/>
        <w:tab/>
        <w:tab/>
        <w:tab/>
        <w:tab/>
        <w:t>Date:</w:t>
      </w:r>
      <w:r>
        <w:rPr>
          <w:rFonts w:ascii="Times New Roman" w:hAnsi="Times New Roman"/>
          <w:outline w:val="0"/>
          <w:color w:val="00000a"/>
          <w:u w:color="00000a"/>
          <w:rtl w:val="0"/>
          <w14:textOutline w14:w="12700" w14:cap="flat">
            <w14:noFill/>
            <w14:miter w14:lim="400000"/>
          </w14:textOutline>
          <w14:textFill>
            <w14:solidFill>
              <w14:srgbClr w14:val="00000A"/>
            </w14:solidFill>
          </w14:textFill>
        </w:rPr>
        <w:t xml:space="preserve"> </w:t>
      </w: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0"/>
          <w:u w:color="000000"/>
          <w:rtl w:val="0"/>
          <w14:textOutline w14:w="12700" w14:cap="flat">
            <w14:noFill/>
            <w14:miter w14:lim="400000"/>
          </w14:textOutline>
          <w14:textFill>
            <w14:solidFill>
              <w14:srgbClr w14:val="000000"/>
            </w14:solidFill>
          </w14:textFill>
        </w:rPr>
      </w:pPr>
    </w:p>
    <w:p>
      <w:pPr>
        <w:pStyle w:val="Default"/>
        <w:suppressAutoHyphens w:val="1"/>
        <w:bidi w:val="0"/>
        <w:spacing w:before="0" w:line="240" w:lineRule="auto"/>
        <w:ind w:left="0" w:right="0" w:firstLine="0"/>
        <w:jc w:val="left"/>
        <w:rPr>
          <w:rFonts w:ascii="Times New Roman" w:cs="Times New Roman" w:hAnsi="Times New Roman" w:eastAsia="Times New Roman"/>
          <w:outline w:val="0"/>
          <w:color w:val="000000"/>
          <w:u w:color="000000"/>
          <w:rtl w:val="0"/>
          <w14:textOutline w14:w="12700" w14:cap="flat">
            <w14:noFill/>
            <w14:miter w14:lim="400000"/>
          </w14:textOutline>
          <w14:textFill>
            <w14:solidFill>
              <w14:srgbClr w14:val="000000"/>
            </w14:solidFill>
          </w14:textFill>
        </w:rPr>
      </w:pPr>
    </w:p>
    <w:p>
      <w:pPr>
        <w:pStyle w:val="Default"/>
        <w:tabs>
          <w:tab w:val="left" w:pos="916"/>
          <w:tab w:val="left" w:pos="1832"/>
          <w:tab w:val="left" w:pos="2748"/>
          <w:tab w:val="left" w:pos="3664"/>
          <w:tab w:val="left" w:pos="4580"/>
          <w:tab w:val="left" w:pos="5496"/>
          <w:tab w:val="left" w:pos="6412"/>
          <w:tab w:val="left" w:pos="7328"/>
          <w:tab w:val="left" w:pos="8244"/>
          <w:tab w:val="left" w:pos="852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Calibri" w:cs="Calibri" w:hAnsi="Calibri" w:eastAsia="Calibri"/>
          <w:outline w:val="0"/>
          <w:color w:val="000000"/>
          <w:sz w:val="22"/>
          <w:szCs w:val="22"/>
          <w:u w:color="000000"/>
          <w:rtl w:val="0"/>
          <w14:textOutline w14:w="12700" w14:cap="flat">
            <w14:noFill/>
            <w14:miter w14:lim="400000"/>
          </w14:textOutline>
          <w14:textFill>
            <w14:solidFill>
              <w14:srgbClr w14:val="000000"/>
            </w14:solidFill>
          </w14:textFill>
        </w:rPr>
      </w:pPr>
    </w:p>
    <w:tbl>
      <w:tblPr>
        <w:tblW w:w="90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9"/>
      </w:tblGrid>
      <w:tr>
        <w:tblPrEx>
          <w:shd w:val="clear" w:color="auto" w:fill="ced7e7"/>
        </w:tblPrEx>
        <w:trPr>
          <w:trHeight w:val="7696" w:hRule="atLeast"/>
        </w:trPr>
        <w:tc>
          <w:tcPr>
            <w:tcW w:type="dxa" w:w="90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Helvetica" w:cs="Helvetica" w:hAnsi="Helvetica" w:eastAsia="Helvetica"/>
                <w:b w:val="1"/>
                <w:bCs w:val="1"/>
                <w:sz w:val="28"/>
                <w:szCs w:val="28"/>
                <w:u w:color="000000"/>
                <w:shd w:val="nil" w:color="auto" w:fill="auto"/>
                <w:rtl w:val="0"/>
                <w14:textOutline w14:w="12700" w14:cap="flat">
                  <w14:noFill/>
                  <w14:miter w14:lim="400000"/>
                </w14:textOutline>
              </w:rPr>
            </w:pPr>
            <w:r>
              <w:rPr>
                <w:rFonts w:ascii="Helvetica" w:hAnsi="Helvetica"/>
                <w:b w:val="1"/>
                <w:bCs w:val="1"/>
                <w:sz w:val="28"/>
                <w:szCs w:val="28"/>
                <w:u w:color="000000"/>
                <w:shd w:val="nil" w:color="auto" w:fill="auto"/>
                <w:rtl w:val="0"/>
                <w:lang w:val="en-US"/>
                <w14:textOutline w14:w="12700" w14:cap="flat">
                  <w14:noFill/>
                  <w14:miter w14:lim="400000"/>
                </w14:textOutline>
              </w:rPr>
              <w:t>Data Privacy</w:t>
            </w: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sz w:val="20"/>
                <w:szCs w:val="20"/>
                <w:u w:color="000000"/>
                <w:shd w:val="nil" w:color="auto" w:fill="auto"/>
                <w:rtl w:val="0"/>
                <w:lang w:val="en-US"/>
                <w14:textOutline w14:w="12700" w14:cap="flat">
                  <w14:noFill/>
                  <w14:miter w14:lim="400000"/>
                </w14:textOutline>
              </w:rPr>
              <w:t>Somerset Beekeepers Association and its divisions (SBKA) will maintain your personal details, as provided by you for your membership, such as your name, address and email, for the purpose of keeping records and keeping members informed of relevant events and activities.</w:t>
            </w: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sz w:val="20"/>
                <w:szCs w:val="20"/>
                <w:u w:color="000000"/>
                <w:shd w:val="nil" w:color="auto" w:fill="auto"/>
                <w:rtl w:val="0"/>
                <w:lang w:val="en-US"/>
                <w14:textOutline w14:w="12700" w14:cap="flat">
                  <w14:noFill/>
                  <w14:miter w14:lim="400000"/>
                </w14:textOutline>
              </w:rPr>
              <w:t>Details will automatically be passed to the BBKA as part of their records of all registered, partner, county and junior beekeepers and to BDI to provide cover for your bee disease insurance and other third parties who manage part of your membership subscription e.g. Beebase, Beecraft etc. In certain circumstances information may be passed to other relevant authorities.</w:t>
            </w:r>
          </w:p>
          <w:p>
            <w:pPr>
              <w:pStyle w:val="Default"/>
              <w:spacing w:before="0" w:line="240" w:lineRule="auto"/>
              <w:jc w:val="left"/>
              <w:rPr>
                <w:rFonts w:ascii="Arial Narrow" w:cs="Arial Narrow" w:hAnsi="Arial Narrow" w:eastAsia="Arial Narrow"/>
                <w:b w:val="1"/>
                <w:bCs w:val="1"/>
                <w:sz w:val="20"/>
                <w:szCs w:val="20"/>
                <w:u w:color="000000"/>
                <w:shd w:val="nil" w:color="auto" w:fill="auto"/>
                <w14:textOutline w14:w="12700" w14:cap="flat">
                  <w14:noFill/>
                  <w14:miter w14:lim="400000"/>
                </w14:textOutline>
              </w:rPr>
            </w:pPr>
            <w:r>
              <w:rPr>
                <w:rFonts w:ascii="Arial Narrow" w:hAnsi="Arial Narrow"/>
                <w:b w:val="1"/>
                <w:bCs w:val="1"/>
                <w:sz w:val="20"/>
                <w:szCs w:val="20"/>
                <w:u w:color="000000"/>
                <w:shd w:val="nil" w:color="auto" w:fill="auto"/>
                <w:rtl w:val="0"/>
                <w:lang w:val="en-US"/>
                <w14:textOutline w14:w="12700" w14:cap="flat">
                  <w14:noFill/>
                  <w14:miter w14:lim="400000"/>
                </w14:textOutline>
              </w:rPr>
              <w:t>In addition, your details will be published in the SBKA year book and/or made available on a member only computerised member database. Your contact details may also be published to other members of the division.</w:t>
            </w:r>
            <w:r>
              <w:rPr>
                <w:rFonts w:ascii="Helvetica" w:hAnsi="Helvetica"/>
                <w:b w:val="1"/>
                <w:bCs w:val="1"/>
                <w:sz w:val="24"/>
                <w:szCs w:val="24"/>
                <w:u w:color="000000"/>
                <w:shd w:val="nil" w:color="auto" w:fill="auto"/>
                <w:rtl w:val="0"/>
                <w:lang w:val="en-US"/>
                <w14:textOutline w14:w="12700" w14:cap="flat">
                  <w14:noFill/>
                  <w14:miter w14:lim="400000"/>
                </w14:textOutline>
              </w:rPr>
              <w:t xml:space="preserve"> </w:t>
            </w:r>
            <w:r>
              <w:rPr>
                <w:rFonts w:ascii="Arial Narrow" w:hAnsi="Arial Narrow"/>
                <w:b w:val="1"/>
                <w:bCs w:val="1"/>
                <w:sz w:val="20"/>
                <w:szCs w:val="20"/>
                <w:u w:color="000000"/>
                <w:shd w:val="nil" w:color="auto" w:fill="auto"/>
                <w:rtl w:val="0"/>
                <w:lang w:val="en-US"/>
                <w14:textOutline w14:w="12700" w14:cap="flat">
                  <w14:noFill/>
                  <w14:miter w14:lim="400000"/>
                </w14:textOutline>
              </w:rPr>
              <w:t>If you do not wish your details to be published, you must advise the Divisional Treasurer in writing.</w:t>
            </w:r>
          </w:p>
          <w:p>
            <w:pPr>
              <w:pStyle w:val="Default"/>
              <w:bidi w:val="0"/>
              <w:spacing w:before="0" w:line="240" w:lineRule="auto"/>
              <w:ind w:left="0" w:right="0" w:firstLine="0"/>
              <w:jc w:val="left"/>
              <w:rPr>
                <w:rFonts w:ascii="Arial Narrow" w:cs="Arial Narrow" w:hAnsi="Arial Narrow" w:eastAsia="Arial Narrow"/>
                <w:sz w:val="20"/>
                <w:szCs w:val="20"/>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0"/>
                <w:szCs w:val="20"/>
                <w:u w:color="000000"/>
                <w:shd w:val="nil" w:color="auto" w:fill="auto"/>
                <w14:textOutline w14:w="12700" w14:cap="flat">
                  <w14:noFill/>
                  <w14:miter w14:lim="400000"/>
                </w14:textOutline>
              </w:rPr>
            </w:pPr>
            <w:r>
              <w:rPr>
                <w:rFonts w:ascii="Arial Narrow" w:hAnsi="Arial Narrow"/>
                <w:b w:val="1"/>
                <w:bCs w:val="1"/>
                <w:sz w:val="20"/>
                <w:szCs w:val="20"/>
                <w:u w:color="000000"/>
                <w:shd w:val="nil" w:color="auto" w:fill="auto"/>
                <w:rtl w:val="0"/>
                <w:lang w:val="en-US"/>
                <w14:textOutline w14:w="12700" w14:cap="flat">
                  <w14:noFill/>
                  <w14:miter w14:lim="400000"/>
                </w14:textOutline>
              </w:rPr>
              <w:t>COURSE MEMBERSHIP WILL NOT BE PUBLISHED IN THE SBKA YEARBOOK UNLESS AN ATTENDEE IS A SUBSCRIBING MEMBER OF THE BURNHAM AND DISTRICT DIVISION ALSO.</w:t>
            </w: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sz w:val="20"/>
                <w:szCs w:val="20"/>
                <w:u w:color="000000"/>
                <w:shd w:val="nil" w:color="auto" w:fill="auto"/>
                <w:rtl w:val="0"/>
                <w:lang w:val="en-US"/>
                <w14:textOutline w14:w="12700" w14:cap="flat">
                  <w14:noFill/>
                  <w14:miter w14:lim="400000"/>
                </w14:textOutline>
              </w:rPr>
              <w:t>A full copy of the SBKA Data Privacy Policy is available on the website or on request from the Divisional Treasurer.</w:t>
            </w: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sz w:val="20"/>
                <w:szCs w:val="20"/>
                <w:u w:color="000000"/>
                <w:shd w:val="nil" w:color="auto" w:fill="auto"/>
                <w:rtl w:val="0"/>
                <w:lang w:val="en-US"/>
                <w14:textOutline w14:w="12700" w14:cap="flat">
                  <w14:noFill/>
                  <w14:miter w14:lim="400000"/>
                </w14:textOutline>
              </w:rPr>
              <w:t>Please sign and date below to agree with the SBKA data privacy policy</w:t>
            </w:r>
            <w:r>
              <w:rPr>
                <w:rFonts w:ascii="Arial Narrow" w:hAnsi="Arial Narrow" w:hint="default"/>
                <w:sz w:val="20"/>
                <w:szCs w:val="20"/>
                <w:u w:color="000000"/>
                <w:shd w:val="nil" w:color="auto" w:fill="auto"/>
                <w:rtl w:val="0"/>
                <w:lang w:val="en-US"/>
                <w14:textOutline w14:w="12700" w14:cap="flat">
                  <w14:noFill/>
                  <w14:miter w14:lim="400000"/>
                </w14:textOutline>
              </w:rPr>
              <w:t>’</w:t>
            </w:r>
            <w:r>
              <w:rPr>
                <w:rFonts w:ascii="Arial Narrow" w:hAnsi="Arial Narrow"/>
                <w:sz w:val="20"/>
                <w:szCs w:val="20"/>
                <w:u w:color="000000"/>
                <w:shd w:val="nil" w:color="auto" w:fill="auto"/>
                <w:rtl w:val="0"/>
                <w:lang w:val="en-US"/>
                <w14:textOutline w14:w="12700" w14:cap="flat">
                  <w14:noFill/>
                  <w14:miter w14:lim="400000"/>
                </w14:textOutline>
              </w:rPr>
              <w:t>.</w:t>
            </w:r>
          </w:p>
          <w:p>
            <w:pPr>
              <w:pStyle w:val="Default"/>
              <w:spacing w:before="0" w:line="240" w:lineRule="auto"/>
              <w:jc w:val="left"/>
              <w:rPr>
                <w:rFonts w:ascii="Arial Narrow" w:cs="Arial Narrow" w:hAnsi="Arial Narrow" w:eastAsia="Arial Narrow"/>
                <w:b w:val="1"/>
                <w:bCs w:val="1"/>
                <w:u w:color="000000"/>
                <w:shd w:val="nil" w:color="auto" w:fill="auto"/>
                <w14:textOutline w14:w="12700" w14:cap="flat">
                  <w14:noFill/>
                  <w14:miter w14:lim="400000"/>
                </w14:textOutline>
              </w:rPr>
            </w:pPr>
            <w:r>
              <w:rPr>
                <w:rFonts w:ascii="Arial Narrow" w:hAnsi="Arial Narrow"/>
                <w:b w:val="1"/>
                <w:bCs w:val="1"/>
                <w:u w:color="000000"/>
                <w:shd w:val="nil" w:color="auto" w:fill="auto"/>
                <w:rtl w:val="0"/>
                <w:lang w:val="en-US"/>
                <w14:textOutline w14:w="12700" w14:cap="flat">
                  <w14:noFill/>
                  <w14:miter w14:lim="400000"/>
                </w14:textOutline>
              </w:rPr>
              <w:t>All persons applying for membership on this form must sign</w:t>
            </w: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b w:val="1"/>
                <w:bCs w:val="1"/>
                <w:sz w:val="20"/>
                <w:szCs w:val="20"/>
                <w:u w:color="000000"/>
                <w:shd w:val="nil" w:color="auto" w:fill="auto"/>
                <w:rtl w:val="0"/>
                <w:lang w:val="en-US"/>
                <w14:textOutline w14:w="12700" w14:cap="flat">
                  <w14:noFill/>
                  <w14:miter w14:lim="400000"/>
                </w14:textOutline>
              </w:rPr>
              <w:t>I/We AGREE</w:t>
            </w:r>
            <w:r>
              <w:rPr>
                <w:rFonts w:ascii="Arial Narrow" w:hAnsi="Arial Narrow"/>
                <w:sz w:val="20"/>
                <w:szCs w:val="20"/>
                <w:u w:color="000000"/>
                <w:shd w:val="nil" w:color="auto" w:fill="auto"/>
                <w:rtl w:val="0"/>
                <w:lang w:val="en-US"/>
                <w14:textOutline w14:w="12700" w14:cap="flat">
                  <w14:noFill/>
                  <w14:miter w14:lim="400000"/>
                </w14:textOutline>
              </w:rPr>
              <w:t xml:space="preserve"> to my/our personal details being held and processed as detailed in the SBKA Data Privacy Policy.</w:t>
            </w:r>
          </w:p>
          <w:p>
            <w:pPr>
              <w:pStyle w:val="Default"/>
              <w:bidi w:val="0"/>
              <w:spacing w:before="0" w:line="240" w:lineRule="auto"/>
              <w:ind w:left="0" w:right="0" w:firstLine="0"/>
              <w:jc w:val="left"/>
              <w:rPr>
                <w:rFonts w:ascii="Arial Narrow" w:cs="Arial Narrow" w:hAnsi="Arial Narrow" w:eastAsia="Arial Narrow"/>
                <w:sz w:val="20"/>
                <w:szCs w:val="20"/>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0"/>
                <w:szCs w:val="20"/>
                <w:u w:color="000000"/>
                <w:shd w:val="nil" w:color="auto" w:fill="auto"/>
                <w14:textOutline w14:w="12700" w14:cap="flat">
                  <w14:noFill/>
                  <w14:miter w14:lim="400000"/>
                </w14:textOutline>
              </w:rPr>
            </w:pPr>
            <w:r>
              <w:rPr>
                <w:rFonts w:ascii="Arial Narrow" w:hAnsi="Arial Narrow"/>
                <w:sz w:val="20"/>
                <w:szCs w:val="20"/>
                <w:u w:color="000000"/>
                <w:shd w:val="nil" w:color="auto" w:fill="auto"/>
                <w:rtl w:val="0"/>
                <w:lang w:val="en-US"/>
                <w14:textOutline w14:w="12700" w14:cap="flat">
                  <w14:noFill/>
                  <w14:miter w14:lim="400000"/>
                </w14:textOutline>
              </w:rPr>
              <w:t xml:space="preserve"> </w:t>
            </w:r>
          </w:p>
          <w:p>
            <w:pPr>
              <w:pStyle w:val="Default"/>
              <w:spacing w:before="0" w:line="240" w:lineRule="auto"/>
              <w:jc w:val="left"/>
              <w:rPr>
                <w:rFonts w:ascii="Arial Narrow" w:cs="Arial Narrow" w:hAnsi="Arial Narrow" w:eastAsia="Arial Narrow"/>
                <w:b w:val="1"/>
                <w:bCs w:val="1"/>
                <w:sz w:val="20"/>
                <w:szCs w:val="20"/>
                <w:u w:color="000000"/>
                <w:shd w:val="nil" w:color="auto" w:fill="auto"/>
                <w14:textOutline w14:w="12700" w14:cap="flat">
                  <w14:noFill/>
                  <w14:miter w14:lim="400000"/>
                </w14:textOutline>
              </w:rPr>
            </w:pPr>
            <w:r>
              <w:rPr>
                <w:rFonts w:ascii="Arial Narrow" w:hAnsi="Arial Narrow"/>
                <w:b w:val="1"/>
                <w:bCs w:val="1"/>
                <w:sz w:val="20"/>
                <w:szCs w:val="20"/>
                <w:u w:color="000000"/>
                <w:shd w:val="nil" w:color="auto" w:fill="auto"/>
                <w:rtl w:val="0"/>
                <w:lang w:val="en-US"/>
                <w14:textOutline w14:w="12700" w14:cap="flat">
                  <w14:noFill/>
                  <w14:miter w14:lim="400000"/>
                </w14:textOutline>
              </w:rPr>
              <w:t>Name</w:t>
              <w:tab/>
            </w:r>
            <w:r>
              <w:rPr>
                <w:rFonts w:ascii="Arial Narrow" w:hAnsi="Arial Narrow"/>
                <w:b w:val="1"/>
                <w:bCs w:val="1"/>
                <w:sz w:val="20"/>
                <w:szCs w:val="20"/>
                <w:u w:color="000000"/>
                <w:shd w:val="nil" w:color="auto" w:fill="auto"/>
                <w:rtl w:val="0"/>
                <w:lang w:val="en-US"/>
                <w14:textOutline w14:w="12700" w14:cap="flat">
                  <w14:noFill/>
                  <w14:miter w14:lim="400000"/>
                </w14:textOutline>
              </w:rPr>
              <w:t xml:space="preserve">                                                           </w:t>
            </w:r>
            <w:r>
              <w:rPr>
                <w:rFonts w:ascii="Arial Narrow" w:hAnsi="Arial Narrow"/>
                <w:b w:val="1"/>
                <w:bCs w:val="1"/>
                <w:sz w:val="20"/>
                <w:szCs w:val="20"/>
                <w:u w:color="000000"/>
                <w:shd w:val="nil" w:color="auto" w:fill="auto"/>
                <w:rtl w:val="0"/>
                <w:lang w:val="en-US"/>
                <w14:textOutline w14:w="12700" w14:cap="flat">
                  <w14:noFill/>
                  <w14:miter w14:lim="400000"/>
                </w14:textOutline>
              </w:rPr>
              <w:t>Signature</w:t>
              <w:tab/>
            </w:r>
            <w:r>
              <w:rPr>
                <w:rFonts w:ascii="Arial Narrow" w:hAnsi="Arial Narrow"/>
                <w:b w:val="1"/>
                <w:bCs w:val="1"/>
                <w:sz w:val="20"/>
                <w:szCs w:val="20"/>
                <w:u w:color="000000"/>
                <w:shd w:val="nil" w:color="auto" w:fill="auto"/>
                <w:rtl w:val="0"/>
                <w:lang w:val="en-US"/>
                <w14:textOutline w14:w="12700" w14:cap="flat">
                  <w14:noFill/>
                  <w14:miter w14:lim="400000"/>
                </w14:textOutline>
              </w:rPr>
              <w:t xml:space="preserve">                                            </w:t>
            </w:r>
            <w:r>
              <w:rPr>
                <w:rFonts w:ascii="Arial Narrow" w:hAnsi="Arial Narrow"/>
                <w:b w:val="1"/>
                <w:bCs w:val="1"/>
                <w:sz w:val="20"/>
                <w:szCs w:val="20"/>
                <w:u w:color="000000"/>
                <w:shd w:val="nil" w:color="auto" w:fill="auto"/>
                <w:rtl w:val="0"/>
                <w:lang w:val="en-US"/>
                <w14:textOutline w14:w="12700" w14:cap="flat">
                  <w14:noFill/>
                  <w14:miter w14:lim="400000"/>
                </w14:textOutline>
              </w:rPr>
              <w:t>Date Signed</w:t>
            </w:r>
          </w:p>
          <w:p>
            <w:pPr>
              <w:pStyle w:val="Default"/>
              <w:spacing w:before="0" w:line="240" w:lineRule="auto"/>
              <w:jc w:val="left"/>
              <w:rPr>
                <w:rFonts w:ascii="Arial Narrow" w:cs="Arial Narrow" w:hAnsi="Arial Narrow" w:eastAsia="Arial Narrow"/>
                <w:b w:val="1"/>
                <w:bCs w:val="1"/>
                <w:sz w:val="20"/>
                <w:szCs w:val="20"/>
                <w:u w:color="000000"/>
                <w:shd w:val="nil" w:color="auto" w:fill="auto"/>
                <w14:textOutline w14:w="12700" w14:cap="flat">
                  <w14:noFill/>
                  <w14:miter w14:lim="400000"/>
                </w14:textOutline>
              </w:rPr>
            </w:pPr>
            <w:r>
              <w:rPr>
                <w:rFonts w:ascii="Arial Narrow" w:cs="Arial Narrow" w:hAnsi="Arial Narrow" w:eastAsia="Arial Narrow"/>
                <w:b w:val="1"/>
                <w:bCs w:val="1"/>
                <w:sz w:val="20"/>
                <w:szCs w:val="20"/>
                <w:u w:color="000000"/>
                <w:shd w:val="nil" w:color="auto" w:fill="auto"/>
                <w:lang w:val="en-US"/>
                <w14:textOutline w14:w="12700" w14:cap="flat">
                  <w14:noFill/>
                  <w14:miter w14:lim="400000"/>
                </w14:textOutline>
              </w:rPr>
              <w:tab/>
              <w:tab/>
            </w:r>
          </w:p>
          <w:p>
            <w:pPr>
              <w:pStyle w:val="Default"/>
              <w:spacing w:before="0" w:line="240" w:lineRule="auto"/>
              <w:jc w:val="left"/>
              <w:rPr>
                <w:rFonts w:ascii="Arial Narrow" w:cs="Arial Narrow" w:hAnsi="Arial Narrow" w:eastAsia="Arial Narrow"/>
                <w:b w:val="1"/>
                <w:bCs w:val="1"/>
                <w:sz w:val="20"/>
                <w:szCs w:val="20"/>
                <w:u w:color="000000"/>
                <w:shd w:val="nil" w:color="auto" w:fill="auto"/>
                <w14:textOutline w14:w="12700" w14:cap="flat">
                  <w14:noFill/>
                  <w14:miter w14:lim="400000"/>
                </w14:textOutline>
              </w:rPr>
            </w:pPr>
            <w:r>
              <w:rPr>
                <w:rFonts w:ascii="Arial Narrow" w:cs="Arial Narrow" w:hAnsi="Arial Narrow" w:eastAsia="Arial Narrow"/>
                <w:b w:val="1"/>
                <w:bCs w:val="1"/>
                <w:sz w:val="20"/>
                <w:szCs w:val="20"/>
                <w:u w:color="000000"/>
                <w:shd w:val="nil" w:color="auto" w:fill="auto"/>
                <w:lang w:val="en-US"/>
                <w14:textOutline w14:w="12700" w14:cap="flat">
                  <w14:noFill/>
                  <w14:miter w14:lim="400000"/>
                </w14:textOutline>
              </w:rPr>
              <w:tab/>
              <w:tab/>
            </w:r>
          </w:p>
          <w:p>
            <w:pPr>
              <w:pStyle w:val="Default"/>
              <w:spacing w:before="0" w:line="240" w:lineRule="auto"/>
              <w:jc w:val="left"/>
            </w:pPr>
            <w:r>
              <w:rPr>
                <w:rFonts w:ascii="Arial Narrow" w:cs="Arial Narrow" w:hAnsi="Arial Narrow" w:eastAsia="Arial Narrow"/>
                <w:b w:val="1"/>
                <w:bCs w:val="1"/>
                <w:outline w:val="0"/>
                <w:color w:val="000000"/>
                <w:sz w:val="20"/>
                <w:szCs w:val="20"/>
                <w:u w:color="000000"/>
                <w:shd w:val="nil" w:color="auto" w:fill="auto"/>
                <w:lang w:val="en-US"/>
                <w14:textOutline w14:w="12700" w14:cap="flat">
                  <w14:noFill/>
                  <w14:miter w14:lim="400000"/>
                </w14:textOutline>
                <w14:textFill>
                  <w14:solidFill>
                    <w14:srgbClr w14:val="000000"/>
                  </w14:solidFill>
                </w14:textFill>
              </w:rPr>
              <w:tab/>
              <w:tab/>
            </w:r>
          </w:p>
        </w:tc>
      </w:tr>
    </w:tbl>
    <w:p>
      <w:pPr>
        <w:pStyle w:val="Default"/>
        <w:widowControl w:val="0"/>
        <w:bidi w:val="0"/>
        <w:spacing w:before="0" w:line="240" w:lineRule="auto"/>
        <w:ind w:left="108" w:right="0" w:hanging="108"/>
        <w:jc w:val="left"/>
        <w:rPr>
          <w:rFonts w:ascii="Calibri" w:cs="Calibri" w:hAnsi="Calibri" w:eastAsia="Calibri"/>
          <w:outline w:val="0"/>
          <w:color w:val="000000"/>
          <w:sz w:val="22"/>
          <w:szCs w:val="22"/>
          <w:u w:color="000000"/>
          <w:rtl w:val="0"/>
          <w14:textOutline w14:w="12700" w14:cap="flat">
            <w14:noFill/>
            <w14:miter w14:lim="400000"/>
          </w14:textOutline>
          <w14:textFill>
            <w14:solidFill>
              <w14:srgbClr w14:val="000000"/>
            </w14:solidFill>
          </w14:textFill>
        </w:rPr>
      </w:pPr>
    </w:p>
    <w:p>
      <w:pPr>
        <w:pStyle w:val="Default"/>
        <w:widowControl w:val="0"/>
        <w:bidi w:val="0"/>
        <w:spacing w:before="0" w:line="240" w:lineRule="auto"/>
        <w:ind w:left="0" w:right="0" w:firstLine="0"/>
        <w:jc w:val="left"/>
        <w:rPr>
          <w:rtl w:val="0"/>
        </w:rPr>
      </w:pPr>
      <w:r>
        <w:rPr>
          <w:rFonts w:ascii="Calibri" w:cs="Calibri" w:hAnsi="Calibri" w:eastAsia="Calibri"/>
          <w:outline w:val="0"/>
          <w:color w:val="000000"/>
          <w:sz w:val="22"/>
          <w:szCs w:val="22"/>
          <w:u w:color="000000"/>
          <w:rtl w:val="0"/>
          <w14:textOutline w14:w="12700" w14:cap="flat">
            <w14:noFill/>
            <w14:miter w14:lim="400000"/>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